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DD" w:rsidRPr="00975E7B" w:rsidRDefault="009044DD" w:rsidP="009044DD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75E7B">
        <w:rPr>
          <w:rFonts w:ascii="Arial" w:hAnsi="Arial" w:cs="Arial"/>
          <w:b/>
          <w:sz w:val="36"/>
          <w:szCs w:val="36"/>
        </w:rPr>
        <w:t>OBEC BEZDĚKOV POD TŘEMŠÍNEM</w:t>
      </w:r>
    </w:p>
    <w:p w:rsidR="009044DD" w:rsidRPr="00975E7B" w:rsidRDefault="009044DD" w:rsidP="009044DD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9044DD" w:rsidRPr="00975E7B" w:rsidRDefault="009044DD" w:rsidP="009044D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Zastupitelstvo obce Bezděkov pod Třemšínem</w:t>
      </w:r>
    </w:p>
    <w:p w:rsidR="006D23E1" w:rsidRPr="00975E7B" w:rsidRDefault="006D23E1" w:rsidP="006D23E1">
      <w:pPr>
        <w:pStyle w:val="Bezmezer"/>
        <w:rPr>
          <w:rFonts w:ascii="Times New Roman" w:hAnsi="Times New Roman" w:cs="Times New Roman"/>
        </w:rPr>
      </w:pPr>
    </w:p>
    <w:p w:rsidR="009044DD" w:rsidRPr="00975E7B" w:rsidRDefault="009044DD" w:rsidP="009044DD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75E7B">
        <w:rPr>
          <w:rFonts w:ascii="Arial" w:hAnsi="Arial" w:cs="Arial"/>
          <w:b/>
          <w:sz w:val="28"/>
          <w:szCs w:val="28"/>
        </w:rPr>
        <w:t>Obecně závazná vyhláška obce Bezděkov pod Třemšínem č. 1/2020</w:t>
      </w:r>
    </w:p>
    <w:p w:rsidR="00AA69F1" w:rsidRPr="00975E7B" w:rsidRDefault="00AA69F1" w:rsidP="009044DD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75E7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zabezpečení požární ochrany při akcích, kterých </w:t>
      </w:r>
      <w:r w:rsidR="00E07C24" w:rsidRPr="00975E7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se zúčastňuje </w:t>
      </w:r>
      <w:r w:rsidRPr="00975E7B">
        <w:rPr>
          <w:rFonts w:ascii="Arial" w:eastAsia="Times New Roman" w:hAnsi="Arial" w:cs="Arial"/>
          <w:b/>
          <w:sz w:val="28"/>
          <w:szCs w:val="28"/>
          <w:lang w:eastAsia="cs-CZ"/>
        </w:rPr>
        <w:t>větší počet osob</w:t>
      </w:r>
    </w:p>
    <w:p w:rsidR="004202ED" w:rsidRPr="00E07C24" w:rsidRDefault="004202ED" w:rsidP="00AA6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69F1" w:rsidRPr="00E07C24" w:rsidRDefault="00AA69F1" w:rsidP="00AA6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75E7B" w:rsidRDefault="00EE54E4" w:rsidP="00975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5E7B">
        <w:rPr>
          <w:rFonts w:ascii="Arial" w:eastAsia="Times New Roman" w:hAnsi="Arial" w:cs="Arial"/>
          <w:lang w:eastAsia="cs-CZ"/>
        </w:rPr>
        <w:t>Zastupitelstvo obce Bezděkov pod Třem</w:t>
      </w:r>
      <w:r w:rsidR="00824D68">
        <w:rPr>
          <w:rFonts w:ascii="Arial" w:eastAsia="Times New Roman" w:hAnsi="Arial" w:cs="Arial"/>
          <w:lang w:eastAsia="cs-CZ"/>
        </w:rPr>
        <w:t xml:space="preserve">šínem </w:t>
      </w:r>
      <w:proofErr w:type="gramStart"/>
      <w:r w:rsidR="00824D68">
        <w:rPr>
          <w:rFonts w:ascii="Arial" w:eastAsia="Times New Roman" w:hAnsi="Arial" w:cs="Arial"/>
          <w:lang w:eastAsia="cs-CZ"/>
        </w:rPr>
        <w:t>se</w:t>
      </w:r>
      <w:proofErr w:type="gramEnd"/>
      <w:r w:rsidR="00824D68">
        <w:rPr>
          <w:rFonts w:ascii="Arial" w:eastAsia="Times New Roman" w:hAnsi="Arial" w:cs="Arial"/>
          <w:lang w:eastAsia="cs-CZ"/>
        </w:rPr>
        <w:t xml:space="preserve"> na svém zasedání dne 5.3</w:t>
      </w:r>
      <w:r w:rsidRPr="00975E7B">
        <w:rPr>
          <w:rFonts w:ascii="Arial" w:eastAsia="Times New Roman" w:hAnsi="Arial" w:cs="Arial"/>
          <w:lang w:eastAsia="cs-CZ"/>
        </w:rPr>
        <w:t xml:space="preserve">.2020 </w:t>
      </w:r>
    </w:p>
    <w:p w:rsidR="00AA69F1" w:rsidRPr="00975E7B" w:rsidRDefault="004B447E" w:rsidP="00975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usnesením č.12/3/2020</w:t>
      </w:r>
      <w:r w:rsidR="00975E7B">
        <w:rPr>
          <w:rFonts w:ascii="Arial" w:eastAsia="Times New Roman" w:hAnsi="Arial" w:cs="Arial"/>
          <w:lang w:eastAsia="cs-CZ"/>
        </w:rPr>
        <w:t xml:space="preserve"> </w:t>
      </w:r>
      <w:r w:rsidR="00EE54E4" w:rsidRPr="00975E7B">
        <w:rPr>
          <w:rFonts w:ascii="Arial" w:eastAsia="Times New Roman" w:hAnsi="Arial" w:cs="Arial"/>
          <w:lang w:eastAsia="cs-CZ"/>
        </w:rPr>
        <w:t>usneslo vydat na základě</w:t>
      </w:r>
      <w:r w:rsidR="00CE4E21" w:rsidRPr="00975E7B">
        <w:rPr>
          <w:rFonts w:ascii="Arial" w:eastAsia="Times New Roman" w:hAnsi="Arial" w:cs="Arial"/>
          <w:lang w:eastAsia="cs-CZ"/>
        </w:rPr>
        <w:t xml:space="preserve"> § 29 odst.</w:t>
      </w:r>
      <w:r w:rsidR="00AA69F1" w:rsidRPr="00975E7B">
        <w:rPr>
          <w:rFonts w:ascii="Arial" w:eastAsia="Times New Roman" w:hAnsi="Arial" w:cs="Arial"/>
          <w:lang w:eastAsia="cs-CZ"/>
        </w:rPr>
        <w:t xml:space="preserve"> 1 písm. o) bod 2 zákona č. 133/1985 Sb., o požární ochraně, ve znění pozdějších předpisů, v souladu s ustanovením § 10 zákona č. 128/2000 Sb., o obcích, ve znění pozdějších předpisů a </w:t>
      </w:r>
      <w:r w:rsidR="00CE4E21" w:rsidRPr="00975E7B">
        <w:rPr>
          <w:rFonts w:ascii="Arial" w:eastAsia="Times New Roman" w:hAnsi="Arial" w:cs="Arial"/>
          <w:lang w:eastAsia="cs-CZ"/>
        </w:rPr>
        <w:t>§ 1 odst. 2 písm. e) bod 1 Nařízení vlády č. 172/2001 Sb. k provedení zákona o požární ochraně</w:t>
      </w:r>
      <w:r w:rsidR="00D3166D" w:rsidRPr="00975E7B">
        <w:rPr>
          <w:rFonts w:ascii="Arial" w:eastAsia="Times New Roman" w:hAnsi="Arial" w:cs="Arial"/>
          <w:lang w:eastAsia="cs-CZ"/>
        </w:rPr>
        <w:t>, v platném znění,</w:t>
      </w:r>
      <w:r w:rsidR="00CE4E21" w:rsidRPr="00975E7B">
        <w:rPr>
          <w:rFonts w:ascii="Arial" w:eastAsia="Times New Roman" w:hAnsi="Arial" w:cs="Arial"/>
          <w:lang w:eastAsia="cs-CZ"/>
        </w:rPr>
        <w:t xml:space="preserve"> </w:t>
      </w:r>
      <w:r w:rsidR="00AA69F1" w:rsidRPr="00975E7B">
        <w:rPr>
          <w:rFonts w:ascii="Arial" w:eastAsia="Times New Roman" w:hAnsi="Arial" w:cs="Arial"/>
          <w:lang w:eastAsia="cs-CZ"/>
        </w:rPr>
        <w:t>ve smyslu nařízení Středočeského kraje č. 6/2010 ze dne 4. ledna 2010</w:t>
      </w:r>
      <w:r w:rsidR="00975E7B">
        <w:rPr>
          <w:rFonts w:ascii="Arial" w:eastAsia="Times New Roman" w:hAnsi="Arial" w:cs="Arial"/>
          <w:lang w:eastAsia="cs-CZ"/>
        </w:rPr>
        <w:t xml:space="preserve"> (Věs</w:t>
      </w:r>
      <w:r w:rsidR="00624A1B" w:rsidRPr="00975E7B">
        <w:rPr>
          <w:rFonts w:ascii="Arial" w:eastAsia="Times New Roman" w:hAnsi="Arial" w:cs="Arial"/>
          <w:lang w:eastAsia="cs-CZ"/>
        </w:rPr>
        <w:t>tník právních předpisů Středočeského kraje, ročník 2010, částka 1)</w:t>
      </w:r>
      <w:r w:rsidR="00AA69F1" w:rsidRPr="00975E7B">
        <w:rPr>
          <w:rFonts w:ascii="Arial" w:eastAsia="Times New Roman" w:hAnsi="Arial" w:cs="Arial"/>
          <w:lang w:eastAsia="cs-CZ"/>
        </w:rPr>
        <w:t>, kterým se stanoví podmínky k zabezpečení požární ochrany při akcích, kterých se zúč</w:t>
      </w:r>
      <w:r w:rsidR="00EE54E4" w:rsidRPr="00975E7B">
        <w:rPr>
          <w:rFonts w:ascii="Arial" w:eastAsia="Times New Roman" w:hAnsi="Arial" w:cs="Arial"/>
          <w:lang w:eastAsia="cs-CZ"/>
        </w:rPr>
        <w:t>astňuje větší počet osob, tuto obecně závaznou vyhlášku (dále jen „tato vyhláška“):</w:t>
      </w:r>
      <w:bookmarkStart w:id="0" w:name="_GoBack"/>
      <w:bookmarkEnd w:id="0"/>
    </w:p>
    <w:p w:rsidR="004202ED" w:rsidRPr="00975E7B" w:rsidRDefault="004202ED" w:rsidP="00E07C24">
      <w:pPr>
        <w:jc w:val="both"/>
        <w:rPr>
          <w:rFonts w:ascii="Arial" w:hAnsi="Arial" w:cs="Arial"/>
        </w:rPr>
      </w:pPr>
    </w:p>
    <w:p w:rsidR="003C3A9D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čl. 1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Úvodní ustanovení</w:t>
      </w:r>
    </w:p>
    <w:p w:rsidR="00885A2C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 xml:space="preserve">Účelem této </w:t>
      </w:r>
      <w:r w:rsidR="00B648D9" w:rsidRPr="00975E7B">
        <w:rPr>
          <w:rFonts w:ascii="Arial" w:hAnsi="Arial" w:cs="Arial"/>
        </w:rPr>
        <w:t xml:space="preserve">obecně závazné </w:t>
      </w:r>
      <w:r w:rsidRPr="00975E7B">
        <w:rPr>
          <w:rFonts w:ascii="Arial" w:hAnsi="Arial" w:cs="Arial"/>
        </w:rPr>
        <w:t>vyhlášky je stanovení podmínek zabezpečení požární ochrany při akcích,</w:t>
      </w:r>
      <w:r w:rsidR="00B648D9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 xml:space="preserve">kterých se zúčastňuje větší počet osob konaných na </w:t>
      </w:r>
      <w:r w:rsidR="00AA69F1" w:rsidRPr="00975E7B">
        <w:rPr>
          <w:rFonts w:ascii="Arial" w:hAnsi="Arial" w:cs="Arial"/>
        </w:rPr>
        <w:t xml:space="preserve">území </w:t>
      </w:r>
      <w:r w:rsidR="004202ED" w:rsidRPr="00975E7B">
        <w:rPr>
          <w:rFonts w:ascii="Arial" w:hAnsi="Arial" w:cs="Arial"/>
        </w:rPr>
        <w:t xml:space="preserve">obce </w:t>
      </w:r>
      <w:r w:rsidR="00EE54E4" w:rsidRPr="00975E7B">
        <w:rPr>
          <w:rFonts w:ascii="Arial" w:hAnsi="Arial" w:cs="Arial"/>
        </w:rPr>
        <w:t>Bezděkov pod Třemšínem</w:t>
      </w:r>
      <w:r w:rsidR="00D6155B" w:rsidRPr="00975E7B">
        <w:rPr>
          <w:rFonts w:ascii="Arial" w:hAnsi="Arial" w:cs="Arial"/>
        </w:rPr>
        <w:t xml:space="preserve"> (dále jen </w:t>
      </w:r>
      <w:r w:rsidR="00DA25F6" w:rsidRPr="00975E7B">
        <w:rPr>
          <w:rFonts w:ascii="Arial" w:hAnsi="Arial" w:cs="Arial"/>
        </w:rPr>
        <w:t>„</w:t>
      </w:r>
      <w:r w:rsidR="00D6155B" w:rsidRPr="00975E7B">
        <w:rPr>
          <w:rFonts w:ascii="Arial" w:hAnsi="Arial" w:cs="Arial"/>
        </w:rPr>
        <w:t>obec</w:t>
      </w:r>
      <w:r w:rsidR="00DA25F6" w:rsidRPr="00975E7B">
        <w:rPr>
          <w:rFonts w:ascii="Arial" w:hAnsi="Arial" w:cs="Arial"/>
        </w:rPr>
        <w:t>“</w:t>
      </w:r>
      <w:r w:rsidR="00D6155B" w:rsidRPr="00975E7B">
        <w:rPr>
          <w:rFonts w:ascii="Arial" w:hAnsi="Arial" w:cs="Arial"/>
        </w:rPr>
        <w:t>)</w:t>
      </w:r>
      <w:r w:rsidRPr="00975E7B">
        <w:rPr>
          <w:rFonts w:ascii="Arial" w:hAnsi="Arial" w:cs="Arial"/>
        </w:rPr>
        <w:t>.</w:t>
      </w:r>
    </w:p>
    <w:p w:rsidR="00885A2C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Podmínky k zabezpečení požární</w:t>
      </w:r>
      <w:r w:rsidR="00AA69F1" w:rsidRPr="00975E7B">
        <w:rPr>
          <w:rFonts w:ascii="Arial" w:hAnsi="Arial" w:cs="Arial"/>
        </w:rPr>
        <w:t xml:space="preserve"> ochrany při akcích, kterých se </w:t>
      </w:r>
      <w:r w:rsidRPr="00975E7B">
        <w:rPr>
          <w:rFonts w:ascii="Arial" w:hAnsi="Arial" w:cs="Arial"/>
        </w:rPr>
        <w:t>zúčastňuje větší počet osob</w:t>
      </w:r>
      <w:r w:rsidR="007A3684" w:rsidRPr="00975E7B">
        <w:rPr>
          <w:rFonts w:ascii="Arial" w:hAnsi="Arial" w:cs="Arial"/>
        </w:rPr>
        <w:t>,</w:t>
      </w:r>
      <w:r w:rsidR="00AA69F1" w:rsidRPr="00975E7B">
        <w:rPr>
          <w:rFonts w:ascii="Arial" w:hAnsi="Arial" w:cs="Arial"/>
        </w:rPr>
        <w:t xml:space="preserve"> </w:t>
      </w:r>
      <w:r w:rsidR="005E7B84" w:rsidRPr="00975E7B">
        <w:rPr>
          <w:rFonts w:ascii="Arial" w:hAnsi="Arial" w:cs="Arial"/>
        </w:rPr>
        <w:t>jsou stanoveny v N</w:t>
      </w:r>
      <w:r w:rsidRPr="00975E7B">
        <w:rPr>
          <w:rFonts w:ascii="Arial" w:hAnsi="Arial" w:cs="Arial"/>
        </w:rPr>
        <w:t>ařízení Středočeského kraje č.</w:t>
      </w:r>
      <w:r w:rsidR="00BB3C12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 xml:space="preserve">6/2010 ze dne 4. ledna 2010 </w:t>
      </w:r>
      <w:r w:rsidR="00975E7B">
        <w:rPr>
          <w:rFonts w:ascii="Arial" w:hAnsi="Arial" w:cs="Arial"/>
        </w:rPr>
        <w:t>(Věs</w:t>
      </w:r>
      <w:r w:rsidR="00624A1B" w:rsidRPr="00975E7B">
        <w:rPr>
          <w:rFonts w:ascii="Arial" w:hAnsi="Arial" w:cs="Arial"/>
        </w:rPr>
        <w:t xml:space="preserve">tník právních předpisů Středočeského kraje, ročník 2010, částka 1) </w:t>
      </w:r>
      <w:r w:rsidRPr="00975E7B">
        <w:rPr>
          <w:rFonts w:ascii="Arial" w:hAnsi="Arial" w:cs="Arial"/>
        </w:rPr>
        <w:t>a nejsou touto</w:t>
      </w:r>
      <w:r w:rsidR="00AA69F1" w:rsidRPr="00975E7B">
        <w:rPr>
          <w:rFonts w:ascii="Arial" w:hAnsi="Arial" w:cs="Arial"/>
        </w:rPr>
        <w:t xml:space="preserve"> </w:t>
      </w:r>
      <w:r w:rsidR="00B648D9" w:rsidRPr="00975E7B">
        <w:rPr>
          <w:rFonts w:ascii="Arial" w:hAnsi="Arial" w:cs="Arial"/>
        </w:rPr>
        <w:t xml:space="preserve">obecně závaznou </w:t>
      </w:r>
      <w:r w:rsidRPr="00975E7B">
        <w:rPr>
          <w:rFonts w:ascii="Arial" w:hAnsi="Arial" w:cs="Arial"/>
        </w:rPr>
        <w:t>vyhláškou dotčeny.</w:t>
      </w:r>
    </w:p>
    <w:p w:rsidR="00885A2C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Za splnění podmínek k zabezpečení požární ochrany při akcích, kterých se zúčastňuje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větší počet osob</w:t>
      </w:r>
      <w:r w:rsidR="007A3684" w:rsidRPr="00975E7B">
        <w:rPr>
          <w:rFonts w:ascii="Arial" w:hAnsi="Arial" w:cs="Arial"/>
        </w:rPr>
        <w:t>,</w:t>
      </w:r>
      <w:r w:rsidRPr="00975E7B">
        <w:rPr>
          <w:rFonts w:ascii="Arial" w:hAnsi="Arial" w:cs="Arial"/>
        </w:rPr>
        <w:t xml:space="preserve"> odpovídá právnická osoba, podnikající fyzická osoba, která pořádá akci na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území obce, též svolavatel (dále jen „organizátor akce“).</w:t>
      </w:r>
    </w:p>
    <w:p w:rsidR="00975E7B" w:rsidRPr="00975E7B" w:rsidRDefault="00975E7B" w:rsidP="00E07C24">
      <w:pPr>
        <w:jc w:val="both"/>
        <w:rPr>
          <w:rFonts w:ascii="Arial" w:hAnsi="Arial" w:cs="Arial"/>
        </w:rPr>
      </w:pP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čl. 2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Vymezení pojmů</w:t>
      </w:r>
    </w:p>
    <w:p w:rsidR="00E07C24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Pr</w:t>
      </w:r>
      <w:r w:rsidR="00AA69F1" w:rsidRPr="00975E7B">
        <w:rPr>
          <w:rFonts w:ascii="Arial" w:hAnsi="Arial" w:cs="Arial"/>
        </w:rPr>
        <w:t xml:space="preserve">o účely této </w:t>
      </w:r>
      <w:r w:rsidR="00B648D9" w:rsidRPr="00975E7B">
        <w:rPr>
          <w:rFonts w:ascii="Arial" w:hAnsi="Arial" w:cs="Arial"/>
        </w:rPr>
        <w:t xml:space="preserve">obecně závazné </w:t>
      </w:r>
      <w:r w:rsidR="00AA69F1" w:rsidRPr="00975E7B">
        <w:rPr>
          <w:rFonts w:ascii="Arial" w:hAnsi="Arial" w:cs="Arial"/>
        </w:rPr>
        <w:t>vyhlášky se rozumí</w:t>
      </w:r>
      <w:r w:rsidRPr="00975E7B">
        <w:rPr>
          <w:rFonts w:ascii="Arial" w:hAnsi="Arial" w:cs="Arial"/>
        </w:rPr>
        <w:t>:</w:t>
      </w:r>
    </w:p>
    <w:p w:rsidR="00885A2C" w:rsidRPr="00975E7B" w:rsidRDefault="00B648D9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1)</w:t>
      </w:r>
      <w:r w:rsidR="004202ED" w:rsidRPr="00975E7B">
        <w:rPr>
          <w:rFonts w:ascii="Arial" w:hAnsi="Arial" w:cs="Arial"/>
        </w:rPr>
        <w:t xml:space="preserve"> S</w:t>
      </w:r>
      <w:r w:rsidR="00885A2C" w:rsidRPr="00975E7B">
        <w:rPr>
          <w:rFonts w:ascii="Arial" w:hAnsi="Arial" w:cs="Arial"/>
        </w:rPr>
        <w:t>tanovení podmínek požární bezpečnosti při akcích – souhrn opatření, kterými se</w:t>
      </w:r>
      <w:r w:rsidR="00AA69F1" w:rsidRPr="00975E7B">
        <w:rPr>
          <w:rFonts w:ascii="Arial" w:hAnsi="Arial" w:cs="Arial"/>
        </w:rPr>
        <w:t xml:space="preserve"> </w:t>
      </w:r>
      <w:r w:rsidR="00885A2C" w:rsidRPr="00975E7B">
        <w:rPr>
          <w:rFonts w:ascii="Arial" w:hAnsi="Arial" w:cs="Arial"/>
        </w:rPr>
        <w:t>stanoví rozsah a způsob zabezpečení požární ochrany před zahájením akce, v</w:t>
      </w:r>
      <w:r w:rsidR="00AA69F1" w:rsidRPr="00975E7B">
        <w:rPr>
          <w:rFonts w:ascii="Arial" w:hAnsi="Arial" w:cs="Arial"/>
        </w:rPr>
        <w:t> </w:t>
      </w:r>
      <w:r w:rsidR="00885A2C" w:rsidRPr="00975E7B">
        <w:rPr>
          <w:rFonts w:ascii="Arial" w:hAnsi="Arial" w:cs="Arial"/>
        </w:rPr>
        <w:t>jejím</w:t>
      </w:r>
      <w:r w:rsidR="00AA69F1" w:rsidRPr="00975E7B">
        <w:rPr>
          <w:rFonts w:ascii="Arial" w:hAnsi="Arial" w:cs="Arial"/>
        </w:rPr>
        <w:t xml:space="preserve"> </w:t>
      </w:r>
      <w:r w:rsidR="00885A2C" w:rsidRPr="00975E7B">
        <w:rPr>
          <w:rFonts w:ascii="Arial" w:hAnsi="Arial" w:cs="Arial"/>
        </w:rPr>
        <w:t>průběhu a při jejím ukončení</w:t>
      </w:r>
      <w:r w:rsidR="00AA69F1" w:rsidRPr="00975E7B">
        <w:rPr>
          <w:rFonts w:ascii="Arial" w:hAnsi="Arial" w:cs="Arial"/>
        </w:rPr>
        <w:t>.</w:t>
      </w:r>
    </w:p>
    <w:p w:rsidR="00885A2C" w:rsidRPr="00975E7B" w:rsidRDefault="00B648D9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2)</w:t>
      </w:r>
      <w:r w:rsidR="004202ED" w:rsidRPr="00975E7B">
        <w:rPr>
          <w:rFonts w:ascii="Arial" w:hAnsi="Arial" w:cs="Arial"/>
        </w:rPr>
        <w:t xml:space="preserve"> U</w:t>
      </w:r>
      <w:r w:rsidR="00885A2C" w:rsidRPr="00975E7B">
        <w:rPr>
          <w:rFonts w:ascii="Arial" w:hAnsi="Arial" w:cs="Arial"/>
        </w:rPr>
        <w:t>končením akce - ponechání místa konání akce v požárně nezávadném stavu.</w:t>
      </w:r>
    </w:p>
    <w:p w:rsidR="00975E7B" w:rsidRDefault="00975E7B" w:rsidP="00E07C24">
      <w:pPr>
        <w:jc w:val="center"/>
        <w:rPr>
          <w:rFonts w:ascii="Arial" w:hAnsi="Arial" w:cs="Arial"/>
          <w:b/>
          <w:sz w:val="24"/>
          <w:szCs w:val="24"/>
        </w:rPr>
      </w:pPr>
    </w:p>
    <w:p w:rsidR="00975E7B" w:rsidRDefault="00975E7B" w:rsidP="00E07C24">
      <w:pPr>
        <w:jc w:val="center"/>
        <w:rPr>
          <w:rFonts w:ascii="Arial" w:hAnsi="Arial" w:cs="Arial"/>
          <w:b/>
          <w:sz w:val="24"/>
          <w:szCs w:val="24"/>
        </w:rPr>
      </w:pPr>
    </w:p>
    <w:p w:rsidR="00975E7B" w:rsidRDefault="00975E7B" w:rsidP="00E07C24">
      <w:pPr>
        <w:jc w:val="center"/>
        <w:rPr>
          <w:rFonts w:ascii="Arial" w:hAnsi="Arial" w:cs="Arial"/>
          <w:b/>
          <w:sz w:val="24"/>
          <w:szCs w:val="24"/>
        </w:rPr>
      </w:pP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lastRenderedPageBreak/>
        <w:t>čl. 3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Vymezení akcí, u kterých musí být předložena zpráva o zajištění podmínek požární</w:t>
      </w:r>
      <w:r w:rsidR="00AA69F1" w:rsidRPr="00975E7B">
        <w:rPr>
          <w:rFonts w:ascii="Arial" w:hAnsi="Arial" w:cs="Arial"/>
          <w:b/>
          <w:sz w:val="24"/>
          <w:szCs w:val="24"/>
        </w:rPr>
        <w:t xml:space="preserve"> </w:t>
      </w:r>
      <w:r w:rsidRPr="00975E7B">
        <w:rPr>
          <w:rFonts w:ascii="Arial" w:hAnsi="Arial" w:cs="Arial"/>
          <w:b/>
          <w:sz w:val="24"/>
          <w:szCs w:val="24"/>
        </w:rPr>
        <w:t>bezpečnosti</w:t>
      </w:r>
    </w:p>
    <w:p w:rsidR="00885A2C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 xml:space="preserve">Podle přílohy č. 3 Nařízení Středočeského kraje č. 6/2010 </w:t>
      </w:r>
      <w:r w:rsidR="00AA69F1" w:rsidRPr="00975E7B">
        <w:rPr>
          <w:rFonts w:ascii="Arial" w:eastAsia="Times New Roman" w:hAnsi="Arial" w:cs="Arial"/>
          <w:lang w:eastAsia="cs-CZ"/>
        </w:rPr>
        <w:t>ze d</w:t>
      </w:r>
      <w:r w:rsidR="005C639C" w:rsidRPr="00975E7B">
        <w:rPr>
          <w:rFonts w:ascii="Arial" w:eastAsia="Times New Roman" w:hAnsi="Arial" w:cs="Arial"/>
          <w:lang w:eastAsia="cs-CZ"/>
        </w:rPr>
        <w:t>ne 4. ledna 2010 (Věštník právních předpisů Středočeského kraje, ročník 2010, částka 1),</w:t>
      </w:r>
      <w:r w:rsidR="00AA69F1" w:rsidRPr="00975E7B">
        <w:rPr>
          <w:rFonts w:ascii="Arial" w:eastAsia="Times New Roman" w:hAnsi="Arial" w:cs="Arial"/>
          <w:lang w:eastAsia="cs-CZ"/>
        </w:rPr>
        <w:t xml:space="preserve"> kterým se stanoví podmínky k zabezpečení požární ochrany při akcích, kterých se zúčastňuje větší počet osob,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jsou pro účely této obecně závazné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vyhlášky vymezen</w:t>
      </w:r>
      <w:r w:rsidR="00CE4E21" w:rsidRPr="00975E7B">
        <w:rPr>
          <w:rFonts w:ascii="Arial" w:hAnsi="Arial" w:cs="Arial"/>
        </w:rPr>
        <w:t>y akce, u kterých musí být obci</w:t>
      </w:r>
      <w:r w:rsidRPr="00975E7B">
        <w:rPr>
          <w:rFonts w:ascii="Arial" w:hAnsi="Arial" w:cs="Arial"/>
        </w:rPr>
        <w:t xml:space="preserve"> předložena zpráva o zajištění podmínek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požární bezpečnosti nejméně 5 pracovních dní před zahájením přípravných prací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v předpokládaném mís</w:t>
      </w:r>
      <w:r w:rsidR="00AA69F1" w:rsidRPr="00975E7B">
        <w:rPr>
          <w:rFonts w:ascii="Arial" w:hAnsi="Arial" w:cs="Arial"/>
        </w:rPr>
        <w:t>tě konání akce. Jedná se o akce</w:t>
      </w:r>
      <w:r w:rsidR="00D13460" w:rsidRPr="00975E7B">
        <w:rPr>
          <w:rFonts w:ascii="Arial" w:hAnsi="Arial" w:cs="Arial"/>
        </w:rPr>
        <w:t>, kterých se zúčastní více než 300 osob.</w:t>
      </w:r>
    </w:p>
    <w:p w:rsidR="00885A2C" w:rsidRPr="00975E7B" w:rsidRDefault="00B648D9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1)</w:t>
      </w:r>
      <w:r w:rsidR="00885A2C" w:rsidRPr="00975E7B">
        <w:rPr>
          <w:rFonts w:ascii="Arial" w:hAnsi="Arial" w:cs="Arial"/>
        </w:rPr>
        <w:t xml:space="preserve"> Shromažďování </w:t>
      </w:r>
      <w:r w:rsidRPr="00975E7B">
        <w:rPr>
          <w:rFonts w:ascii="Arial" w:hAnsi="Arial" w:cs="Arial"/>
        </w:rPr>
        <w:t xml:space="preserve">osob </w:t>
      </w:r>
      <w:r w:rsidR="00885A2C" w:rsidRPr="00975E7B">
        <w:rPr>
          <w:rFonts w:ascii="Arial" w:hAnsi="Arial" w:cs="Arial"/>
        </w:rPr>
        <w:t>podle zákona č. 84/1990 Sb. o právu shromažďovacím, ve znění</w:t>
      </w:r>
      <w:r w:rsidR="007A3684" w:rsidRPr="00975E7B">
        <w:rPr>
          <w:rFonts w:ascii="Arial" w:hAnsi="Arial" w:cs="Arial"/>
        </w:rPr>
        <w:t xml:space="preserve"> </w:t>
      </w:r>
      <w:r w:rsidR="00885A2C" w:rsidRPr="00975E7B">
        <w:rPr>
          <w:rFonts w:ascii="Arial" w:hAnsi="Arial" w:cs="Arial"/>
        </w:rPr>
        <w:t>pozdějších předpisů, které zahrnují i pouliční průvody a manifestace</w:t>
      </w:r>
      <w:r w:rsidR="00D00AF3" w:rsidRPr="00975E7B">
        <w:rPr>
          <w:rFonts w:ascii="Arial" w:hAnsi="Arial" w:cs="Arial"/>
        </w:rPr>
        <w:t>.</w:t>
      </w:r>
    </w:p>
    <w:p w:rsidR="00885A2C" w:rsidRPr="00975E7B" w:rsidRDefault="00B648D9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2)</w:t>
      </w:r>
      <w:r w:rsidR="00885A2C" w:rsidRPr="00975E7B">
        <w:rPr>
          <w:rFonts w:ascii="Arial" w:hAnsi="Arial" w:cs="Arial"/>
        </w:rPr>
        <w:t xml:space="preserve"> Jiná shromáždění </w:t>
      </w:r>
      <w:r w:rsidRPr="00975E7B">
        <w:rPr>
          <w:rFonts w:ascii="Arial" w:hAnsi="Arial" w:cs="Arial"/>
        </w:rPr>
        <w:t xml:space="preserve">osob </w:t>
      </w:r>
      <w:r w:rsidR="00885A2C" w:rsidRPr="00975E7B">
        <w:rPr>
          <w:rFonts w:ascii="Arial" w:hAnsi="Arial" w:cs="Arial"/>
        </w:rPr>
        <w:t>nesloužící k účelu uvedeném</w:t>
      </w:r>
      <w:r w:rsidRPr="00975E7B">
        <w:rPr>
          <w:rFonts w:ascii="Arial" w:hAnsi="Arial" w:cs="Arial"/>
        </w:rPr>
        <w:t>u v bodě 1),</w:t>
      </w:r>
      <w:r w:rsidR="004202ED" w:rsidRPr="00975E7B">
        <w:rPr>
          <w:rFonts w:ascii="Arial" w:hAnsi="Arial" w:cs="Arial"/>
        </w:rPr>
        <w:t xml:space="preserve"> včetně kulturních a </w:t>
      </w:r>
      <w:r w:rsidR="00885A2C" w:rsidRPr="00975E7B">
        <w:rPr>
          <w:rFonts w:ascii="Arial" w:hAnsi="Arial" w:cs="Arial"/>
        </w:rPr>
        <w:t>sportovních</w:t>
      </w:r>
      <w:r w:rsidR="00AA69F1" w:rsidRPr="00975E7B">
        <w:rPr>
          <w:rFonts w:ascii="Arial" w:hAnsi="Arial" w:cs="Arial"/>
        </w:rPr>
        <w:t xml:space="preserve"> </w:t>
      </w:r>
      <w:r w:rsidR="00885A2C" w:rsidRPr="00975E7B">
        <w:rPr>
          <w:rFonts w:ascii="Arial" w:hAnsi="Arial" w:cs="Arial"/>
        </w:rPr>
        <w:t xml:space="preserve">akcí pořádaných </w:t>
      </w:r>
      <w:r w:rsidR="0076798F" w:rsidRPr="00975E7B">
        <w:rPr>
          <w:rFonts w:ascii="Arial" w:hAnsi="Arial" w:cs="Arial"/>
        </w:rPr>
        <w:t xml:space="preserve">i </w:t>
      </w:r>
      <w:r w:rsidR="00885A2C" w:rsidRPr="00975E7B">
        <w:rPr>
          <w:rFonts w:ascii="Arial" w:hAnsi="Arial" w:cs="Arial"/>
        </w:rPr>
        <w:t>mimo prostory k těmto účelům urč</w:t>
      </w:r>
      <w:r w:rsidR="00AA69F1" w:rsidRPr="00975E7B">
        <w:rPr>
          <w:rFonts w:ascii="Arial" w:hAnsi="Arial" w:cs="Arial"/>
        </w:rPr>
        <w:t xml:space="preserve">eným, pokud předpokládaný počet </w:t>
      </w:r>
      <w:r w:rsidR="00885A2C" w:rsidRPr="00975E7B">
        <w:rPr>
          <w:rFonts w:ascii="Arial" w:hAnsi="Arial" w:cs="Arial"/>
        </w:rPr>
        <w:t>zúčastněných osob přesahuje ve vnitřním shromažďovacím prostoru 200 osob</w:t>
      </w:r>
      <w:r w:rsidR="0076798F" w:rsidRPr="00975E7B">
        <w:rPr>
          <w:rFonts w:ascii="Arial" w:hAnsi="Arial" w:cs="Arial"/>
        </w:rPr>
        <w:t xml:space="preserve"> a více, </w:t>
      </w:r>
      <w:r w:rsidR="00885A2C" w:rsidRPr="00975E7B">
        <w:rPr>
          <w:rFonts w:ascii="Arial" w:hAnsi="Arial" w:cs="Arial"/>
        </w:rPr>
        <w:t>ve vnějším</w:t>
      </w:r>
      <w:r w:rsidR="00AA69F1" w:rsidRPr="00975E7B">
        <w:rPr>
          <w:rFonts w:ascii="Arial" w:hAnsi="Arial" w:cs="Arial"/>
        </w:rPr>
        <w:t xml:space="preserve"> </w:t>
      </w:r>
      <w:r w:rsidR="00885A2C" w:rsidRPr="00975E7B">
        <w:rPr>
          <w:rFonts w:ascii="Arial" w:hAnsi="Arial" w:cs="Arial"/>
        </w:rPr>
        <w:t>shromažďovacím prostoru 300 osob</w:t>
      </w:r>
      <w:r w:rsidR="00A81FD3" w:rsidRPr="00975E7B">
        <w:rPr>
          <w:rFonts w:ascii="Arial" w:hAnsi="Arial" w:cs="Arial"/>
        </w:rPr>
        <w:t xml:space="preserve"> </w:t>
      </w:r>
      <w:r w:rsidR="0076798F" w:rsidRPr="00975E7B">
        <w:rPr>
          <w:rFonts w:ascii="Arial" w:hAnsi="Arial" w:cs="Arial"/>
        </w:rPr>
        <w:t xml:space="preserve">a více, </w:t>
      </w:r>
      <w:r w:rsidR="00A81FD3" w:rsidRPr="00975E7B">
        <w:rPr>
          <w:rFonts w:ascii="Arial" w:hAnsi="Arial" w:cs="Arial"/>
        </w:rPr>
        <w:t>a v případě akcí na veřejném prostranství i mimo ně pod širým nebem 900 osob a vice.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čl. 4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Stanovení podmínek požární bezpečnosti pro pořádání opakovaných akcí</w:t>
      </w:r>
    </w:p>
    <w:p w:rsidR="00885A2C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V případě pořádání akcí opakovaně na tomtéž místě za shodných podmínek lze stanovit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způsob zajištění podmínek požární bezpečnosti pro určený počet akcí jednotně, a to nejdéle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na období kalendářního roku.</w:t>
      </w:r>
    </w:p>
    <w:p w:rsidR="00885A2C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Při každé jednotlivé akci musí být organizátorem provedena kontrola stanovených podmínek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požární bezpečnosti, včetně odstranění zjištěných závad.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čl. 5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Společná, přechodná a závěrečná ustanovení</w:t>
      </w:r>
    </w:p>
    <w:p w:rsidR="00885A2C" w:rsidRPr="00975E7B" w:rsidRDefault="00885A2C" w:rsidP="00E07C24">
      <w:pPr>
        <w:jc w:val="both"/>
        <w:rPr>
          <w:rFonts w:ascii="Arial" w:hAnsi="Arial" w:cs="Arial"/>
        </w:rPr>
      </w:pPr>
      <w:r w:rsidRPr="00975E7B">
        <w:rPr>
          <w:rFonts w:ascii="Arial" w:hAnsi="Arial" w:cs="Arial"/>
        </w:rPr>
        <w:t>U akcí, které budou mít charakter akce uvedené v čl.</w:t>
      </w:r>
      <w:r w:rsidR="007A3684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 xml:space="preserve">3 této </w:t>
      </w:r>
      <w:r w:rsidR="00B648D9" w:rsidRPr="00975E7B">
        <w:rPr>
          <w:rFonts w:ascii="Arial" w:hAnsi="Arial" w:cs="Arial"/>
        </w:rPr>
        <w:t xml:space="preserve">obecně závazné </w:t>
      </w:r>
      <w:r w:rsidRPr="00975E7B">
        <w:rPr>
          <w:rFonts w:ascii="Arial" w:hAnsi="Arial" w:cs="Arial"/>
        </w:rPr>
        <w:t>vyhlášky je organizátor akce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 xml:space="preserve">povinen předložit </w:t>
      </w:r>
      <w:r w:rsidR="00E97559" w:rsidRPr="00975E7B">
        <w:rPr>
          <w:rFonts w:ascii="Arial" w:hAnsi="Arial" w:cs="Arial"/>
        </w:rPr>
        <w:t>obci</w:t>
      </w:r>
      <w:r w:rsidR="00F95A52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podle druhu a místa</w:t>
      </w:r>
      <w:r w:rsidR="00AA69F1" w:rsidRPr="00975E7B">
        <w:rPr>
          <w:rFonts w:ascii="Arial" w:hAnsi="Arial" w:cs="Arial"/>
        </w:rPr>
        <w:t xml:space="preserve"> </w:t>
      </w:r>
      <w:r w:rsidRPr="00975E7B">
        <w:rPr>
          <w:rFonts w:ascii="Arial" w:hAnsi="Arial" w:cs="Arial"/>
        </w:rPr>
        <w:t>konání akce písemnou „Zprávu o zajištění podmínek požární bezpečnosti“ nejméně 5</w:t>
      </w:r>
      <w:r w:rsidR="00AA69F1" w:rsidRPr="00975E7B">
        <w:rPr>
          <w:rFonts w:ascii="Arial" w:hAnsi="Arial" w:cs="Arial"/>
        </w:rPr>
        <w:t xml:space="preserve"> </w:t>
      </w:r>
      <w:r w:rsidR="007A3684" w:rsidRPr="00975E7B">
        <w:rPr>
          <w:rFonts w:ascii="Arial" w:hAnsi="Arial" w:cs="Arial"/>
        </w:rPr>
        <w:t xml:space="preserve">pracovních dní před zahájením </w:t>
      </w:r>
      <w:r w:rsidRPr="00975E7B">
        <w:rPr>
          <w:rFonts w:ascii="Arial" w:hAnsi="Arial" w:cs="Arial"/>
        </w:rPr>
        <w:t>přípravných prací v předpokládaném místě konání akce.</w:t>
      </w:r>
    </w:p>
    <w:p w:rsidR="00885A2C" w:rsidRPr="00975E7B" w:rsidRDefault="00685DAE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čl. 6</w:t>
      </w:r>
    </w:p>
    <w:p w:rsidR="00885A2C" w:rsidRPr="00975E7B" w:rsidRDefault="00885A2C" w:rsidP="00E07C24">
      <w:pPr>
        <w:jc w:val="center"/>
        <w:rPr>
          <w:rFonts w:ascii="Arial" w:hAnsi="Arial" w:cs="Arial"/>
          <w:b/>
          <w:sz w:val="24"/>
          <w:szCs w:val="24"/>
        </w:rPr>
      </w:pPr>
      <w:r w:rsidRPr="00975E7B">
        <w:rPr>
          <w:rFonts w:ascii="Arial" w:hAnsi="Arial" w:cs="Arial"/>
          <w:b/>
          <w:sz w:val="24"/>
          <w:szCs w:val="24"/>
        </w:rPr>
        <w:t>Účinnost</w:t>
      </w:r>
    </w:p>
    <w:p w:rsidR="00E50416" w:rsidRPr="00975E7B" w:rsidRDefault="007A3684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975E7B">
        <w:rPr>
          <w:rFonts w:ascii="Arial" w:eastAsia="Times New Roman" w:hAnsi="Arial" w:cs="Arial"/>
          <w:color w:val="000000"/>
          <w:lang w:eastAsia="cs-CZ"/>
        </w:rPr>
        <w:t xml:space="preserve">Tato </w:t>
      </w:r>
      <w:r w:rsidR="00B648D9" w:rsidRPr="00975E7B">
        <w:rPr>
          <w:rFonts w:ascii="Arial" w:eastAsia="Times New Roman" w:hAnsi="Arial" w:cs="Arial"/>
          <w:color w:val="000000"/>
          <w:lang w:eastAsia="cs-CZ"/>
        </w:rPr>
        <w:t xml:space="preserve">obecně závazná </w:t>
      </w:r>
      <w:r w:rsidRPr="00975E7B">
        <w:rPr>
          <w:rFonts w:ascii="Arial" w:eastAsia="Times New Roman" w:hAnsi="Arial" w:cs="Arial"/>
          <w:color w:val="000000"/>
          <w:lang w:eastAsia="cs-CZ"/>
        </w:rPr>
        <w:t>vyhl</w:t>
      </w:r>
      <w:r w:rsidR="00D33714" w:rsidRPr="00975E7B">
        <w:rPr>
          <w:rFonts w:ascii="Arial" w:eastAsia="Times New Roman" w:hAnsi="Arial" w:cs="Arial"/>
          <w:color w:val="000000"/>
          <w:lang w:eastAsia="cs-CZ"/>
        </w:rPr>
        <w:t>áška nabývá účinnosti patnáctým</w:t>
      </w:r>
      <w:r w:rsidR="00847EA0" w:rsidRPr="00975E7B">
        <w:rPr>
          <w:rFonts w:ascii="Arial" w:eastAsia="Times New Roman" w:hAnsi="Arial" w:cs="Arial"/>
          <w:color w:val="000000"/>
          <w:lang w:eastAsia="cs-CZ"/>
        </w:rPr>
        <w:t xml:space="preserve"> dnem po dni</w:t>
      </w:r>
      <w:r w:rsidR="00F55E35" w:rsidRPr="00975E7B">
        <w:rPr>
          <w:rFonts w:ascii="Arial" w:eastAsia="Times New Roman" w:hAnsi="Arial" w:cs="Arial"/>
          <w:color w:val="000000"/>
          <w:lang w:eastAsia="cs-CZ"/>
        </w:rPr>
        <w:t xml:space="preserve"> jejího</w:t>
      </w:r>
      <w:r w:rsidRPr="00975E7B">
        <w:rPr>
          <w:rFonts w:ascii="Arial" w:eastAsia="Times New Roman" w:hAnsi="Arial" w:cs="Arial"/>
          <w:color w:val="000000"/>
          <w:lang w:eastAsia="cs-CZ"/>
        </w:rPr>
        <w:t xml:space="preserve"> vy</w:t>
      </w:r>
      <w:r w:rsidR="00F55E35" w:rsidRPr="00975E7B">
        <w:rPr>
          <w:rFonts w:ascii="Arial" w:eastAsia="Times New Roman" w:hAnsi="Arial" w:cs="Arial"/>
          <w:color w:val="000000"/>
          <w:lang w:eastAsia="cs-CZ"/>
        </w:rPr>
        <w:t>hlášení</w:t>
      </w:r>
      <w:r w:rsidRPr="00975E7B">
        <w:rPr>
          <w:rFonts w:ascii="Arial" w:eastAsia="Times New Roman" w:hAnsi="Arial" w:cs="Arial"/>
          <w:color w:val="000000"/>
          <w:lang w:eastAsia="cs-CZ"/>
        </w:rPr>
        <w:t>.</w:t>
      </w:r>
    </w:p>
    <w:p w:rsidR="00E50416" w:rsidRPr="00975E7B" w:rsidRDefault="00E50416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E50416" w:rsidRPr="00975E7B" w:rsidRDefault="00E50416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E50416" w:rsidRPr="00975E7B" w:rsidRDefault="00E50416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E50416" w:rsidRPr="00975E7B" w:rsidRDefault="00E50416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975E7B">
        <w:rPr>
          <w:rFonts w:ascii="Arial" w:eastAsia="Times New Roman" w:hAnsi="Arial" w:cs="Arial"/>
          <w:color w:val="000000"/>
          <w:lang w:eastAsia="cs-CZ"/>
        </w:rPr>
        <w:t>---------------------------------</w:t>
      </w:r>
      <w:r w:rsidRPr="00975E7B">
        <w:rPr>
          <w:rFonts w:ascii="Arial" w:eastAsia="Times New Roman" w:hAnsi="Arial" w:cs="Arial"/>
          <w:color w:val="000000"/>
          <w:lang w:eastAsia="cs-CZ"/>
        </w:rPr>
        <w:tab/>
        <w:t xml:space="preserve">                                             </w:t>
      </w:r>
      <w:r w:rsidR="00E07C24" w:rsidRPr="00975E7B">
        <w:rPr>
          <w:rFonts w:ascii="Arial" w:eastAsia="Times New Roman" w:hAnsi="Arial" w:cs="Arial"/>
          <w:color w:val="000000"/>
          <w:lang w:eastAsia="cs-CZ"/>
        </w:rPr>
        <w:t xml:space="preserve">       </w:t>
      </w:r>
      <w:r w:rsidRPr="00975E7B">
        <w:rPr>
          <w:rFonts w:ascii="Arial" w:eastAsia="Times New Roman" w:hAnsi="Arial" w:cs="Arial"/>
          <w:color w:val="000000"/>
          <w:lang w:eastAsia="cs-CZ"/>
        </w:rPr>
        <w:tab/>
        <w:t>------------------------------</w:t>
      </w:r>
    </w:p>
    <w:p w:rsidR="003C3A9D" w:rsidRPr="00975E7B" w:rsidRDefault="004202ED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975E7B">
        <w:rPr>
          <w:rFonts w:ascii="Arial" w:eastAsia="Times New Roman" w:hAnsi="Arial" w:cs="Arial"/>
          <w:b/>
          <w:color w:val="000000"/>
          <w:lang w:eastAsia="cs-CZ"/>
        </w:rPr>
        <w:t xml:space="preserve">   </w:t>
      </w:r>
      <w:r w:rsidR="00E50416" w:rsidRPr="00975E7B">
        <w:rPr>
          <w:rFonts w:ascii="Arial" w:eastAsia="Times New Roman" w:hAnsi="Arial" w:cs="Arial"/>
          <w:b/>
          <w:color w:val="000000"/>
          <w:lang w:eastAsia="cs-CZ"/>
        </w:rPr>
        <w:tab/>
      </w:r>
      <w:r w:rsidR="00E50416" w:rsidRPr="00975E7B">
        <w:rPr>
          <w:rFonts w:ascii="Arial" w:eastAsia="Times New Roman" w:hAnsi="Arial" w:cs="Arial"/>
          <w:b/>
          <w:color w:val="000000"/>
          <w:lang w:eastAsia="cs-CZ"/>
        </w:rPr>
        <w:tab/>
      </w:r>
      <w:r w:rsidR="00E50416" w:rsidRPr="00975E7B">
        <w:rPr>
          <w:rFonts w:ascii="Arial" w:eastAsia="Times New Roman" w:hAnsi="Arial" w:cs="Arial"/>
          <w:b/>
          <w:color w:val="000000"/>
          <w:lang w:eastAsia="cs-CZ"/>
        </w:rPr>
        <w:tab/>
        <w:t xml:space="preserve">                                    </w:t>
      </w:r>
      <w:r w:rsidR="007D43DC" w:rsidRPr="00975E7B">
        <w:rPr>
          <w:rFonts w:ascii="Arial" w:eastAsia="Times New Roman" w:hAnsi="Arial" w:cs="Arial"/>
          <w:b/>
          <w:color w:val="000000"/>
          <w:lang w:eastAsia="cs-CZ"/>
        </w:rPr>
        <w:t xml:space="preserve">   </w:t>
      </w:r>
      <w:r w:rsidR="00E50416" w:rsidRPr="00975E7B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E97559" w:rsidRPr="00975E7B">
        <w:rPr>
          <w:rFonts w:ascii="Arial" w:eastAsia="Times New Roman" w:hAnsi="Arial" w:cs="Arial"/>
          <w:b/>
          <w:color w:val="000000"/>
          <w:lang w:eastAsia="cs-CZ"/>
        </w:rPr>
        <w:t xml:space="preserve">      </w:t>
      </w:r>
      <w:r w:rsidR="00D6155B" w:rsidRPr="00975E7B">
        <w:rPr>
          <w:rFonts w:ascii="Arial" w:eastAsia="Times New Roman" w:hAnsi="Arial" w:cs="Arial"/>
          <w:b/>
          <w:color w:val="000000"/>
          <w:lang w:eastAsia="cs-CZ"/>
        </w:rPr>
        <w:t xml:space="preserve">   </w:t>
      </w:r>
      <w:r w:rsidRPr="00975E7B">
        <w:rPr>
          <w:rFonts w:ascii="Arial" w:eastAsia="Times New Roman" w:hAnsi="Arial" w:cs="Arial"/>
          <w:b/>
          <w:color w:val="000000"/>
          <w:lang w:eastAsia="cs-CZ"/>
        </w:rPr>
        <w:t xml:space="preserve">   </w:t>
      </w:r>
      <w:r w:rsidR="00E07C24" w:rsidRPr="00975E7B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:rsidR="00E50416" w:rsidRPr="00975E7B" w:rsidRDefault="00E50416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975E7B">
        <w:rPr>
          <w:rFonts w:ascii="Arial" w:eastAsia="Times New Roman" w:hAnsi="Arial" w:cs="Arial"/>
          <w:b/>
          <w:color w:val="000000"/>
          <w:lang w:eastAsia="cs-CZ"/>
        </w:rPr>
        <w:t xml:space="preserve">   </w:t>
      </w:r>
      <w:r w:rsidR="00575CA8" w:rsidRPr="00975E7B">
        <w:rPr>
          <w:rFonts w:ascii="Arial" w:eastAsia="Times New Roman" w:hAnsi="Arial" w:cs="Arial"/>
          <w:color w:val="000000"/>
          <w:lang w:eastAsia="cs-CZ"/>
        </w:rPr>
        <w:t xml:space="preserve">    </w:t>
      </w:r>
      <w:r w:rsidR="004202ED" w:rsidRPr="00975E7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75CA8" w:rsidRPr="00975E7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75E7B">
        <w:rPr>
          <w:rFonts w:ascii="Arial" w:eastAsia="Times New Roman" w:hAnsi="Arial" w:cs="Arial"/>
          <w:color w:val="000000"/>
          <w:lang w:eastAsia="cs-CZ"/>
        </w:rPr>
        <w:t>místostarosta</w:t>
      </w:r>
      <w:r w:rsidRPr="00975E7B">
        <w:rPr>
          <w:rFonts w:ascii="Arial" w:eastAsia="Times New Roman" w:hAnsi="Arial" w:cs="Arial"/>
          <w:color w:val="000000"/>
          <w:lang w:eastAsia="cs-CZ"/>
        </w:rPr>
        <w:tab/>
      </w:r>
      <w:r w:rsidRPr="00975E7B">
        <w:rPr>
          <w:rFonts w:ascii="Arial" w:eastAsia="Times New Roman" w:hAnsi="Arial" w:cs="Arial"/>
          <w:color w:val="000000"/>
          <w:lang w:eastAsia="cs-CZ"/>
        </w:rPr>
        <w:tab/>
      </w:r>
      <w:r w:rsidRPr="00975E7B">
        <w:rPr>
          <w:rFonts w:ascii="Arial" w:eastAsia="Times New Roman" w:hAnsi="Arial" w:cs="Arial"/>
          <w:color w:val="000000"/>
          <w:lang w:eastAsia="cs-CZ"/>
        </w:rPr>
        <w:tab/>
      </w:r>
      <w:r w:rsidRPr="00975E7B">
        <w:rPr>
          <w:rFonts w:ascii="Arial" w:eastAsia="Times New Roman" w:hAnsi="Arial" w:cs="Arial"/>
          <w:color w:val="000000"/>
          <w:lang w:eastAsia="cs-CZ"/>
        </w:rPr>
        <w:tab/>
        <w:t xml:space="preserve">  </w:t>
      </w:r>
      <w:r w:rsidRPr="00975E7B">
        <w:rPr>
          <w:rFonts w:ascii="Arial" w:eastAsia="Times New Roman" w:hAnsi="Arial" w:cs="Arial"/>
          <w:color w:val="000000"/>
          <w:lang w:eastAsia="cs-CZ"/>
        </w:rPr>
        <w:tab/>
        <w:t xml:space="preserve">                                 </w:t>
      </w:r>
      <w:r w:rsidR="00E07C24" w:rsidRPr="00975E7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75E7B">
        <w:rPr>
          <w:rFonts w:ascii="Arial" w:eastAsia="Times New Roman" w:hAnsi="Arial" w:cs="Arial"/>
          <w:color w:val="000000"/>
          <w:lang w:eastAsia="cs-CZ"/>
        </w:rPr>
        <w:t xml:space="preserve">  starosta</w:t>
      </w:r>
    </w:p>
    <w:p w:rsidR="00E50416" w:rsidRPr="00975E7B" w:rsidRDefault="00E50416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</w:p>
    <w:p w:rsidR="005B0E5C" w:rsidRPr="00975E7B" w:rsidRDefault="005B0E5C" w:rsidP="00E07C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</w:p>
    <w:p w:rsidR="007A3684" w:rsidRPr="00975E7B" w:rsidRDefault="007A3684" w:rsidP="00E07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75E7B">
        <w:rPr>
          <w:rFonts w:ascii="Arial" w:hAnsi="Arial" w:cs="Arial"/>
          <w:color w:val="000000"/>
        </w:rPr>
        <w:t>Vyvěšeno na úřední desce obecního úřadu dne:</w:t>
      </w:r>
      <w:r w:rsidR="004B447E">
        <w:rPr>
          <w:rFonts w:ascii="Arial" w:hAnsi="Arial" w:cs="Arial"/>
          <w:color w:val="000000"/>
        </w:rPr>
        <w:t xml:space="preserve"> </w:t>
      </w:r>
      <w:proofErr w:type="gramStart"/>
      <w:r w:rsidR="004B447E">
        <w:rPr>
          <w:rFonts w:ascii="Arial" w:hAnsi="Arial" w:cs="Arial"/>
          <w:color w:val="000000"/>
        </w:rPr>
        <w:t>15.3</w:t>
      </w:r>
      <w:r w:rsidR="00975E7B">
        <w:rPr>
          <w:rFonts w:ascii="Arial" w:hAnsi="Arial" w:cs="Arial"/>
          <w:color w:val="000000"/>
        </w:rPr>
        <w:t>.2020</w:t>
      </w:r>
      <w:proofErr w:type="gramEnd"/>
    </w:p>
    <w:p w:rsidR="00975E7B" w:rsidRDefault="007A3684" w:rsidP="00975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75E7B">
        <w:rPr>
          <w:rFonts w:ascii="Arial" w:hAnsi="Arial" w:cs="Arial"/>
          <w:color w:val="000000"/>
        </w:rPr>
        <w:t>Sejmuto z úřední desky obecního úřadu dne:</w:t>
      </w:r>
      <w:r w:rsidR="004B447E">
        <w:rPr>
          <w:rFonts w:ascii="Arial" w:hAnsi="Arial" w:cs="Arial"/>
          <w:color w:val="000000"/>
        </w:rPr>
        <w:t xml:space="preserve"> </w:t>
      </w:r>
      <w:proofErr w:type="gramStart"/>
      <w:r w:rsidR="004B447E">
        <w:rPr>
          <w:rFonts w:ascii="Arial" w:hAnsi="Arial" w:cs="Arial"/>
          <w:color w:val="000000"/>
        </w:rPr>
        <w:t>31.3</w:t>
      </w:r>
      <w:r w:rsidR="00975E7B">
        <w:rPr>
          <w:rFonts w:ascii="Arial" w:hAnsi="Arial" w:cs="Arial"/>
          <w:color w:val="000000"/>
        </w:rPr>
        <w:t>.2020</w:t>
      </w:r>
      <w:proofErr w:type="gramEnd"/>
    </w:p>
    <w:p w:rsidR="00975E7B" w:rsidRDefault="00975E7B" w:rsidP="00975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A3684" w:rsidRPr="00975E7B" w:rsidRDefault="007A3684" w:rsidP="00975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75E7B">
        <w:rPr>
          <w:rFonts w:ascii="Arial" w:hAnsi="Arial" w:cs="Arial"/>
          <w:color w:val="000000"/>
        </w:rPr>
        <w:t xml:space="preserve">Zveřejnění </w:t>
      </w:r>
      <w:r w:rsidR="00B648D9" w:rsidRPr="00975E7B">
        <w:rPr>
          <w:rFonts w:ascii="Arial" w:hAnsi="Arial" w:cs="Arial"/>
          <w:color w:val="000000"/>
        </w:rPr>
        <w:t xml:space="preserve">obecně závazné </w:t>
      </w:r>
      <w:r w:rsidRPr="00975E7B">
        <w:rPr>
          <w:rFonts w:ascii="Arial" w:hAnsi="Arial" w:cs="Arial"/>
          <w:color w:val="000000"/>
        </w:rPr>
        <w:t>vyhlášky bylo shodně provedeno způsobem umožňujícím dálkový přístup</w:t>
      </w:r>
      <w:r w:rsidR="005B0E5C" w:rsidRPr="00975E7B">
        <w:rPr>
          <w:rFonts w:ascii="Arial" w:hAnsi="Arial" w:cs="Arial"/>
          <w:color w:val="000000"/>
        </w:rPr>
        <w:t>.</w:t>
      </w:r>
    </w:p>
    <w:sectPr w:rsidR="007A3684" w:rsidRPr="00975E7B" w:rsidSect="00E07C2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2C"/>
    <w:rsid w:val="00075CF5"/>
    <w:rsid w:val="000F5051"/>
    <w:rsid w:val="001266B4"/>
    <w:rsid w:val="00153220"/>
    <w:rsid w:val="001F40A2"/>
    <w:rsid w:val="00221533"/>
    <w:rsid w:val="00373814"/>
    <w:rsid w:val="003C3A9D"/>
    <w:rsid w:val="004202ED"/>
    <w:rsid w:val="004B447E"/>
    <w:rsid w:val="0050129E"/>
    <w:rsid w:val="00575CA8"/>
    <w:rsid w:val="005B0E5C"/>
    <w:rsid w:val="005C639C"/>
    <w:rsid w:val="005D690E"/>
    <w:rsid w:val="005E4A26"/>
    <w:rsid w:val="005E7B84"/>
    <w:rsid w:val="00624A1B"/>
    <w:rsid w:val="0063186B"/>
    <w:rsid w:val="00685DAE"/>
    <w:rsid w:val="0069199F"/>
    <w:rsid w:val="006D23E1"/>
    <w:rsid w:val="006E2D3B"/>
    <w:rsid w:val="0076798F"/>
    <w:rsid w:val="007A3684"/>
    <w:rsid w:val="007C0291"/>
    <w:rsid w:val="007D43DC"/>
    <w:rsid w:val="00816E0B"/>
    <w:rsid w:val="00824D68"/>
    <w:rsid w:val="00847EA0"/>
    <w:rsid w:val="00885A2C"/>
    <w:rsid w:val="009044DD"/>
    <w:rsid w:val="00975E7B"/>
    <w:rsid w:val="00A81FD3"/>
    <w:rsid w:val="00AA69F1"/>
    <w:rsid w:val="00B6484C"/>
    <w:rsid w:val="00B648D9"/>
    <w:rsid w:val="00B96947"/>
    <w:rsid w:val="00BB3C12"/>
    <w:rsid w:val="00C267C3"/>
    <w:rsid w:val="00C35DD6"/>
    <w:rsid w:val="00CE4E21"/>
    <w:rsid w:val="00D00AF3"/>
    <w:rsid w:val="00D13460"/>
    <w:rsid w:val="00D3166D"/>
    <w:rsid w:val="00D33714"/>
    <w:rsid w:val="00D6155B"/>
    <w:rsid w:val="00DA25F6"/>
    <w:rsid w:val="00E07C24"/>
    <w:rsid w:val="00E50416"/>
    <w:rsid w:val="00E97559"/>
    <w:rsid w:val="00EE54E4"/>
    <w:rsid w:val="00F55E35"/>
    <w:rsid w:val="00F56BEA"/>
    <w:rsid w:val="00F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BB602-CC24-49E8-9343-0BCA413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4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Obecní úřad Bezděkov</cp:lastModifiedBy>
  <cp:revision>6</cp:revision>
  <cp:lastPrinted>2019-08-29T08:11:00Z</cp:lastPrinted>
  <dcterms:created xsi:type="dcterms:W3CDTF">2020-01-23T11:44:00Z</dcterms:created>
  <dcterms:modified xsi:type="dcterms:W3CDTF">2020-03-05T16:59:00Z</dcterms:modified>
</cp:coreProperties>
</file>