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A8" w:rsidRDefault="000C5BA8" w:rsidP="002F3385">
      <w:pPr>
        <w:jc w:val="both"/>
        <w:rPr>
          <w:sz w:val="28"/>
          <w:szCs w:val="28"/>
        </w:rPr>
      </w:pPr>
      <w:r>
        <w:rPr>
          <w:sz w:val="28"/>
          <w:szCs w:val="28"/>
        </w:rPr>
        <w:t>Obec Bezděkov pod Třemšínem</w:t>
      </w:r>
    </w:p>
    <w:p w:rsidR="000C5BA8" w:rsidRPr="000C5BA8" w:rsidRDefault="000C5BA8" w:rsidP="002F3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262 42 </w:t>
      </w:r>
      <w:proofErr w:type="spellStart"/>
      <w:r>
        <w:rPr>
          <w:sz w:val="28"/>
          <w:szCs w:val="28"/>
        </w:rPr>
        <w:t>Rožmitál</w:t>
      </w:r>
      <w:proofErr w:type="spellEnd"/>
      <w:r>
        <w:rPr>
          <w:sz w:val="28"/>
          <w:szCs w:val="28"/>
        </w:rPr>
        <w:t xml:space="preserve"> pod Třemšínem</w:t>
      </w:r>
    </w:p>
    <w:p w:rsidR="000C5BA8" w:rsidRDefault="000C5BA8" w:rsidP="002F3385">
      <w:pPr>
        <w:jc w:val="both"/>
        <w:rPr>
          <w:b/>
          <w:sz w:val="32"/>
          <w:szCs w:val="32"/>
        </w:rPr>
      </w:pPr>
    </w:p>
    <w:p w:rsidR="000C5BA8" w:rsidRDefault="000C5BA8" w:rsidP="002F3385">
      <w:pPr>
        <w:jc w:val="both"/>
        <w:rPr>
          <w:b/>
          <w:sz w:val="32"/>
          <w:szCs w:val="32"/>
        </w:rPr>
      </w:pPr>
    </w:p>
    <w:p w:rsidR="007A4FC4" w:rsidRPr="002F3385" w:rsidRDefault="00AC049C" w:rsidP="002F338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Schválený </w:t>
      </w:r>
      <w:r w:rsidR="00D26BE2">
        <w:rPr>
          <w:b/>
          <w:sz w:val="32"/>
          <w:szCs w:val="32"/>
        </w:rPr>
        <w:t>Střednědob</w:t>
      </w:r>
      <w:r>
        <w:rPr>
          <w:b/>
          <w:sz w:val="32"/>
          <w:szCs w:val="32"/>
        </w:rPr>
        <w:t>ý</w:t>
      </w:r>
      <w:r w:rsidR="002F3385">
        <w:rPr>
          <w:b/>
          <w:sz w:val="32"/>
          <w:szCs w:val="32"/>
        </w:rPr>
        <w:t xml:space="preserve"> výhled</w:t>
      </w:r>
      <w:bookmarkStart w:id="0" w:name="_GoBack"/>
      <w:bookmarkEnd w:id="0"/>
      <w:r w:rsidR="002F3385">
        <w:rPr>
          <w:b/>
          <w:sz w:val="32"/>
          <w:szCs w:val="32"/>
        </w:rPr>
        <w:t xml:space="preserve"> na období roku 20</w:t>
      </w:r>
      <w:r w:rsidR="007A4FC4">
        <w:rPr>
          <w:b/>
          <w:sz w:val="32"/>
          <w:szCs w:val="32"/>
        </w:rPr>
        <w:t>20</w:t>
      </w:r>
      <w:r w:rsidR="002F3385">
        <w:rPr>
          <w:b/>
          <w:sz w:val="32"/>
          <w:szCs w:val="32"/>
        </w:rPr>
        <w:t xml:space="preserve"> – 20</w:t>
      </w:r>
      <w:r w:rsidR="009218FC">
        <w:rPr>
          <w:b/>
          <w:sz w:val="32"/>
          <w:szCs w:val="32"/>
        </w:rPr>
        <w:t>2</w:t>
      </w:r>
      <w:r w:rsidR="007A4FC4">
        <w:rPr>
          <w:b/>
          <w:sz w:val="32"/>
          <w:szCs w:val="32"/>
        </w:rPr>
        <w:t>3</w:t>
      </w:r>
    </w:p>
    <w:p w:rsidR="002F3385" w:rsidRDefault="002F3385" w:rsidP="002F3385">
      <w:pPr>
        <w:jc w:val="both"/>
        <w:rPr>
          <w:b/>
        </w:rPr>
      </w:pPr>
    </w:p>
    <w:tbl>
      <w:tblPr>
        <w:tblStyle w:val="Mkatabulky"/>
        <w:tblW w:w="8472" w:type="dxa"/>
        <w:tblLayout w:type="fixed"/>
        <w:tblLook w:val="01E0" w:firstRow="1" w:lastRow="1" w:firstColumn="1" w:lastColumn="1" w:noHBand="0" w:noVBand="0"/>
      </w:tblPr>
      <w:tblGrid>
        <w:gridCol w:w="1007"/>
        <w:gridCol w:w="2929"/>
        <w:gridCol w:w="1134"/>
        <w:gridCol w:w="1134"/>
        <w:gridCol w:w="992"/>
        <w:gridCol w:w="1009"/>
        <w:gridCol w:w="267"/>
      </w:tblGrid>
      <w:tr w:rsidR="002F3385" w:rsidTr="002F338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5" w:rsidRDefault="002F3385">
            <w:pPr>
              <w:jc w:val="center"/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5" w:rsidRDefault="002F3385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5" w:rsidRDefault="002F3385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D26BE2" w:rsidTr="002F338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E2" w:rsidRDefault="00D26BE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Rozp</w:t>
            </w:r>
            <w:proofErr w:type="spellEnd"/>
            <w:r>
              <w:rPr>
                <w:b/>
                <w:sz w:val="22"/>
                <w:szCs w:val="22"/>
              </w:rPr>
              <w:t>. skladba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E2" w:rsidRDefault="00D26BE2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2" w:rsidRDefault="00D26BE2" w:rsidP="007A4FC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A4FC4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2" w:rsidRDefault="00D26BE2" w:rsidP="007A4FC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A4FC4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E2" w:rsidRDefault="00AD5B6F" w:rsidP="007A4FC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A4FC4">
              <w:rPr>
                <w:b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E2" w:rsidRDefault="00AD5B6F" w:rsidP="007A4FC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A4FC4">
              <w:rPr>
                <w:b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E2" w:rsidRDefault="00D26BE2">
            <w:pPr>
              <w:jc w:val="center"/>
              <w:rPr>
                <w:b/>
              </w:rPr>
            </w:pPr>
          </w:p>
        </w:tc>
      </w:tr>
      <w:tr w:rsidR="00D26BE2" w:rsidTr="002F338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E2" w:rsidRDefault="00D26BE2">
            <w:pPr>
              <w:jc w:val="both"/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E2" w:rsidRDefault="00D26BE2">
            <w:pPr>
              <w:jc w:val="both"/>
            </w:pPr>
            <w:r>
              <w:rPr>
                <w:b/>
              </w:rPr>
              <w:t>PŘÍJMY: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2" w:rsidRDefault="00D26BE2" w:rsidP="009B2BA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2" w:rsidRDefault="00D26BE2" w:rsidP="009B2BA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2" w:rsidRDefault="00D26BE2" w:rsidP="00DD19BE">
            <w:pPr>
              <w:jc w:val="right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2" w:rsidRDefault="00D26BE2" w:rsidP="002F3385">
            <w:pPr>
              <w:jc w:val="right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2" w:rsidRDefault="00D26BE2">
            <w:pPr>
              <w:jc w:val="both"/>
              <w:rPr>
                <w:b/>
              </w:rPr>
            </w:pPr>
          </w:p>
        </w:tc>
      </w:tr>
      <w:tr w:rsidR="007A4FC4" w:rsidTr="002F338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</w:pPr>
            <w:r>
              <w:t>Třída 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</w:pPr>
            <w:r>
              <w:t>Daňové 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7A4FC4" w:rsidP="007A4FC4">
            <w:pPr>
              <w:jc w:val="right"/>
            </w:pPr>
            <w: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7A4FC4" w:rsidP="007A4FC4">
            <w:pPr>
              <w:jc w:val="right"/>
            </w:pPr>
            <w:r>
              <w:t>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5E1242">
            <w:pPr>
              <w:jc w:val="right"/>
            </w:pPr>
            <w:r>
              <w:t>2400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2F3385">
            <w:pPr>
              <w:jc w:val="right"/>
            </w:pPr>
            <w:r>
              <w:t>2450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>
            <w:pPr>
              <w:jc w:val="both"/>
              <w:rPr>
                <w:b/>
              </w:rPr>
            </w:pPr>
          </w:p>
        </w:tc>
      </w:tr>
      <w:tr w:rsidR="007A4FC4" w:rsidTr="002F338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</w:pPr>
            <w:r>
              <w:t>Třída 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</w:pPr>
            <w:r>
              <w:t>Nedaňové 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7A4FC4" w:rsidP="00236D74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7A4FC4" w:rsidP="00F35317">
            <w:pPr>
              <w:jc w:val="right"/>
            </w:pPr>
            <w:r>
              <w:t>6</w:t>
            </w:r>
            <w:r w:rsidR="00F35317">
              <w:t>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DD19BE">
            <w:pPr>
              <w:jc w:val="right"/>
            </w:pPr>
            <w:r>
              <w:t>650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2F3385">
            <w:pPr>
              <w:jc w:val="right"/>
            </w:pPr>
            <w:r>
              <w:t>650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>
            <w:pPr>
              <w:jc w:val="both"/>
              <w:rPr>
                <w:b/>
              </w:rPr>
            </w:pPr>
          </w:p>
        </w:tc>
      </w:tr>
      <w:tr w:rsidR="007A4FC4" w:rsidTr="002F338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</w:pPr>
            <w:r>
              <w:t>Třída 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</w:pPr>
            <w:r>
              <w:t>Kapitálové 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236D74">
            <w:pPr>
              <w:jc w:val="right"/>
            </w:pPr>
            <w:r>
              <w:t>20</w:t>
            </w:r>
            <w:r w:rsidR="007A4FC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7A4FC4" w:rsidP="00236D74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DD19BE">
            <w:pPr>
              <w:jc w:val="right"/>
            </w:pPr>
            <w: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2F3385">
            <w:pPr>
              <w:jc w:val="right"/>
            </w:pPr>
            <w: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>
            <w:pPr>
              <w:jc w:val="both"/>
              <w:rPr>
                <w:b/>
              </w:rPr>
            </w:pPr>
          </w:p>
        </w:tc>
      </w:tr>
      <w:tr w:rsidR="007A4FC4" w:rsidTr="002F338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</w:pPr>
            <w:r>
              <w:t>Třída 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</w:pPr>
            <w:r>
              <w:t>Přijaté dotace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117279" w:rsidP="00117279">
            <w:pPr>
              <w:jc w:val="right"/>
            </w:pPr>
            <w:r>
              <w:t>8</w:t>
            </w:r>
            <w:r w:rsidR="00417CD5">
              <w:t>0</w:t>
            </w:r>
            <w:r w:rsidR="007A4FC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F35317">
            <w:pPr>
              <w:jc w:val="right"/>
            </w:pPr>
            <w: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DD19BE">
            <w:pPr>
              <w:jc w:val="right"/>
            </w:pPr>
            <w:r>
              <w:t>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2F3385">
            <w:pPr>
              <w:jc w:val="right"/>
            </w:pPr>
            <w:r>
              <w:t>55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>
            <w:pPr>
              <w:jc w:val="both"/>
              <w:rPr>
                <w:b/>
              </w:rPr>
            </w:pPr>
          </w:p>
        </w:tc>
      </w:tr>
      <w:tr w:rsidR="007A4FC4" w:rsidTr="002F338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  <w:rPr>
                <w:b/>
              </w:rPr>
            </w:pPr>
            <w:r>
              <w:rPr>
                <w:b/>
              </w:rPr>
              <w:t>Příjmy po konsolidaci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117279" w:rsidP="00F3531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35317">
              <w:rPr>
                <w:b/>
              </w:rPr>
              <w:t>9</w:t>
            </w:r>
            <w:r>
              <w:rPr>
                <w:b/>
              </w:rPr>
              <w:t>0</w:t>
            </w:r>
            <w:r w:rsidR="007A4FC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 w:rsidP="00F3531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35317">
              <w:rPr>
                <w:b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F35317" w:rsidP="00236D74">
            <w:pPr>
              <w:jc w:val="right"/>
              <w:rPr>
                <w:b/>
              </w:rPr>
            </w:pPr>
            <w:r>
              <w:rPr>
                <w:b/>
              </w:rPr>
              <w:t>3105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F35317" w:rsidP="00DD19BE">
            <w:pPr>
              <w:jc w:val="right"/>
              <w:rPr>
                <w:b/>
              </w:rPr>
            </w:pPr>
            <w:r>
              <w:rPr>
                <w:b/>
              </w:rPr>
              <w:t>3155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>
            <w:pPr>
              <w:jc w:val="both"/>
              <w:rPr>
                <w:b/>
              </w:rPr>
            </w:pPr>
          </w:p>
        </w:tc>
      </w:tr>
      <w:tr w:rsidR="007A4FC4" w:rsidTr="002F338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>
            <w:pPr>
              <w:jc w:val="both"/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  <w:rPr>
                <w:b/>
              </w:rPr>
            </w:pPr>
            <w:r>
              <w:rPr>
                <w:b/>
              </w:rPr>
              <w:t>VÝDAJE: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 w:rsidP="00236D7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 w:rsidP="00236D74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 w:rsidP="00DD19BE">
            <w:pPr>
              <w:jc w:val="both"/>
              <w:rPr>
                <w:b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>
            <w:pPr>
              <w:jc w:val="both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>
            <w:pPr>
              <w:jc w:val="both"/>
              <w:rPr>
                <w:b/>
              </w:rPr>
            </w:pPr>
          </w:p>
        </w:tc>
      </w:tr>
      <w:tr w:rsidR="007A4FC4" w:rsidTr="002F338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</w:pPr>
            <w:r>
              <w:t>Třída 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</w:pPr>
            <w:r>
              <w:t>Běžné/neinvestiční výdaje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7A4FC4" w:rsidP="00236D74">
            <w:pPr>
              <w:jc w:val="right"/>
            </w:pPr>
            <w:r>
              <w:t>2650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7A4FC4" w:rsidP="00236D74">
            <w:pPr>
              <w:jc w:val="right"/>
            </w:pPr>
            <w: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F35317">
            <w:pPr>
              <w:jc w:val="right"/>
            </w:pPr>
            <w:r>
              <w:t>2705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2F3385">
            <w:pPr>
              <w:jc w:val="right"/>
            </w:pPr>
            <w:r>
              <w:t>2750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 w:rsidP="002F3385">
            <w:pPr>
              <w:jc w:val="right"/>
              <w:rPr>
                <w:b/>
              </w:rPr>
            </w:pPr>
          </w:p>
        </w:tc>
      </w:tr>
      <w:tr w:rsidR="007A4FC4" w:rsidTr="002F338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</w:pPr>
            <w:r>
              <w:t>Třída 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</w:pPr>
            <w:r>
              <w:t>Kapitálové/</w:t>
            </w:r>
            <w:proofErr w:type="spellStart"/>
            <w:r>
              <w:t>inv</w:t>
            </w:r>
            <w:proofErr w:type="spellEnd"/>
            <w:r>
              <w:t>. výdaje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117279" w:rsidP="00236D74">
            <w:pPr>
              <w:jc w:val="right"/>
            </w:pPr>
            <w: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236D74">
            <w:pPr>
              <w:jc w:val="right"/>
            </w:pPr>
            <w:r>
              <w:t>50</w:t>
            </w:r>
            <w:r w:rsidR="007A4FC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DD19BE">
            <w:pPr>
              <w:jc w:val="right"/>
            </w:pPr>
            <w:r>
              <w:t>400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9218FC">
            <w:pPr>
              <w:jc w:val="right"/>
            </w:pPr>
            <w:r>
              <w:t>1000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 w:rsidP="002F3385">
            <w:pPr>
              <w:jc w:val="right"/>
              <w:rPr>
                <w:b/>
              </w:rPr>
            </w:pPr>
          </w:p>
        </w:tc>
      </w:tr>
      <w:tr w:rsidR="007A4FC4" w:rsidTr="002F338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  <w:rPr>
                <w:b/>
              </w:rPr>
            </w:pPr>
            <w:r>
              <w:rPr>
                <w:b/>
              </w:rPr>
              <w:t>Výdaje po konsolidaci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117279" w:rsidP="00117279">
            <w:pPr>
              <w:jc w:val="right"/>
              <w:rPr>
                <w:b/>
              </w:rPr>
            </w:pPr>
            <w:r>
              <w:rPr>
                <w:b/>
              </w:rPr>
              <w:t>4180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F3531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7A4FC4"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236D74">
            <w:pPr>
              <w:jc w:val="right"/>
              <w:rPr>
                <w:b/>
              </w:rPr>
            </w:pPr>
            <w:r>
              <w:rPr>
                <w:b/>
              </w:rPr>
              <w:t>3105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DD19BE">
            <w:pPr>
              <w:jc w:val="right"/>
              <w:rPr>
                <w:b/>
              </w:rPr>
            </w:pPr>
            <w:r>
              <w:rPr>
                <w:b/>
              </w:rPr>
              <w:t>3750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 w:rsidP="002F3385">
            <w:pPr>
              <w:jc w:val="right"/>
              <w:rPr>
                <w:b/>
              </w:rPr>
            </w:pPr>
          </w:p>
        </w:tc>
      </w:tr>
      <w:tr w:rsidR="007A4FC4" w:rsidTr="002F338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>
            <w:pPr>
              <w:jc w:val="both"/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  <w:rPr>
                <w:b/>
              </w:rPr>
            </w:pPr>
            <w:r>
              <w:rPr>
                <w:b/>
              </w:rPr>
              <w:t>SCHODEK/PŘEBYTEK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7A4FC4" w:rsidP="00236D7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7A4FC4" w:rsidP="00236D7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7A4FC4" w:rsidP="00DD19BE">
            <w:pPr>
              <w:jc w:val="right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7A4FC4" w:rsidP="002F3385">
            <w:pPr>
              <w:jc w:val="right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 w:rsidP="002F3385">
            <w:pPr>
              <w:jc w:val="right"/>
              <w:rPr>
                <w:b/>
              </w:rPr>
            </w:pPr>
          </w:p>
        </w:tc>
      </w:tr>
      <w:tr w:rsidR="007A4FC4" w:rsidTr="002F338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  <w:rPr>
                <w:b/>
              </w:rPr>
            </w:pPr>
            <w:r>
              <w:rPr>
                <w:b/>
              </w:rPr>
              <w:t>Příjmy po konsolidaci celkem – výdaje po konsolidaci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F35317" w:rsidRDefault="00F35317" w:rsidP="00F35317">
            <w:pPr>
              <w:jc w:val="right"/>
              <w:rPr>
                <w:b/>
              </w:rPr>
            </w:pPr>
            <w:r>
              <w:rPr>
                <w:b/>
              </w:rPr>
              <w:t>-275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D20A4F" w:rsidRDefault="00F35317" w:rsidP="00F35317">
            <w:pPr>
              <w:jc w:val="right"/>
              <w:rPr>
                <w:b/>
              </w:rPr>
            </w:pPr>
            <w:r>
              <w:rPr>
                <w:b/>
              </w:rPr>
              <w:t>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D20A4F" w:rsidRDefault="00F35317" w:rsidP="00236D7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D20A4F" w:rsidRDefault="00F35317" w:rsidP="00DD19BE">
            <w:pPr>
              <w:jc w:val="right"/>
              <w:rPr>
                <w:b/>
              </w:rPr>
            </w:pPr>
            <w:r>
              <w:rPr>
                <w:b/>
              </w:rPr>
              <w:t>-595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 w:rsidP="002F3385">
            <w:pPr>
              <w:jc w:val="right"/>
              <w:rPr>
                <w:b/>
              </w:rPr>
            </w:pPr>
          </w:p>
        </w:tc>
      </w:tr>
      <w:tr w:rsidR="007A4FC4" w:rsidTr="002F338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>
            <w:pPr>
              <w:jc w:val="both"/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7A4FC4" w:rsidP="00236D7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7A4FC4" w:rsidP="00236D74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7A4FC4" w:rsidP="00DD19BE">
            <w:pPr>
              <w:jc w:val="right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7A4FC4" w:rsidP="002F3385">
            <w:pPr>
              <w:jc w:val="right"/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 w:rsidP="002F3385">
            <w:pPr>
              <w:jc w:val="right"/>
              <w:rPr>
                <w:b/>
              </w:rPr>
            </w:pPr>
          </w:p>
        </w:tc>
      </w:tr>
      <w:tr w:rsidR="007A4FC4" w:rsidTr="002F338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</w:pPr>
            <w:r>
              <w:t>Třída 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</w:pPr>
            <w:r>
              <w:t>Úvěry krátkodobé</w:t>
            </w:r>
          </w:p>
          <w:p w:rsidR="007A4FC4" w:rsidRDefault="007A4FC4">
            <w:pPr>
              <w:jc w:val="both"/>
            </w:pPr>
            <w:r>
              <w:t>Úvěry dlouhodobé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7A4FC4" w:rsidP="00236D74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7A4FC4" w:rsidP="00236D74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DD19BE">
            <w:pPr>
              <w:jc w:val="right"/>
            </w:pPr>
            <w: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2F3385">
            <w:pPr>
              <w:jc w:val="right"/>
            </w:pPr>
            <w: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 w:rsidP="002F3385">
            <w:pPr>
              <w:jc w:val="right"/>
              <w:rPr>
                <w:b/>
              </w:rPr>
            </w:pPr>
          </w:p>
        </w:tc>
      </w:tr>
      <w:tr w:rsidR="007A4FC4" w:rsidTr="002F338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>
            <w:pPr>
              <w:jc w:val="both"/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</w:pPr>
            <w:r>
              <w:t>Splátka jistin úvěrů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7A4FC4" w:rsidP="00236D74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7A4FC4" w:rsidP="00236D74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DD19BE">
            <w:pPr>
              <w:jc w:val="right"/>
            </w:pPr>
            <w: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2F3385">
            <w:pPr>
              <w:jc w:val="right"/>
            </w:pPr>
            <w: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 w:rsidP="002F3385">
            <w:pPr>
              <w:jc w:val="right"/>
              <w:rPr>
                <w:b/>
              </w:rPr>
            </w:pPr>
          </w:p>
        </w:tc>
      </w:tr>
      <w:tr w:rsidR="007A4FC4" w:rsidTr="002F338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>
            <w:pPr>
              <w:jc w:val="both"/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</w:pPr>
            <w:r>
              <w:t>Změna stavu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F35317">
            <w:pPr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F35317">
            <w:pPr>
              <w:jc w:val="right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5E1242">
            <w:pPr>
              <w:jc w:val="right"/>
            </w:pPr>
            <w: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2F3385" w:rsidRDefault="00F35317" w:rsidP="00E05730">
            <w:pPr>
              <w:jc w:val="right"/>
            </w:pPr>
            <w:r>
              <w:t>5</w:t>
            </w:r>
            <w:r w:rsidR="00E05730">
              <w:t>9</w:t>
            </w:r>
            <w: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 w:rsidP="002F3385">
            <w:pPr>
              <w:jc w:val="right"/>
              <w:rPr>
                <w:b/>
              </w:rPr>
            </w:pPr>
          </w:p>
        </w:tc>
      </w:tr>
      <w:tr w:rsidR="007A4FC4" w:rsidTr="002F3385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C4" w:rsidRDefault="007A4FC4">
            <w:pPr>
              <w:jc w:val="both"/>
              <w:rPr>
                <w:b/>
              </w:rPr>
            </w:pPr>
            <w:r>
              <w:rPr>
                <w:b/>
              </w:rPr>
              <w:t>Financování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D35A6D" w:rsidRDefault="00F35317" w:rsidP="00F35317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7A4FC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D35A6D" w:rsidRDefault="00F35317" w:rsidP="00F35317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D35A6D" w:rsidRDefault="00F35317" w:rsidP="00236D7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Pr="00D35A6D" w:rsidRDefault="00F35317" w:rsidP="00E05730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E05730">
              <w:rPr>
                <w:b/>
              </w:rPr>
              <w:t>9</w:t>
            </w:r>
            <w:r>
              <w:rPr>
                <w:b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4" w:rsidRDefault="007A4FC4" w:rsidP="002F3385">
            <w:pPr>
              <w:jc w:val="right"/>
              <w:rPr>
                <w:b/>
              </w:rPr>
            </w:pPr>
          </w:p>
        </w:tc>
      </w:tr>
    </w:tbl>
    <w:p w:rsidR="005E1242" w:rsidRDefault="005E1242" w:rsidP="002F3385">
      <w:pPr>
        <w:jc w:val="both"/>
        <w:rPr>
          <w:b/>
        </w:rPr>
      </w:pPr>
    </w:p>
    <w:p w:rsidR="005E1242" w:rsidRDefault="005E1242" w:rsidP="002F3385">
      <w:pPr>
        <w:jc w:val="both"/>
        <w:rPr>
          <w:b/>
        </w:rPr>
      </w:pPr>
    </w:p>
    <w:p w:rsidR="00103EC3" w:rsidRDefault="005E1242" w:rsidP="002F3385">
      <w:pPr>
        <w:jc w:val="both"/>
      </w:pPr>
      <w:r>
        <w:t>V roce 20</w:t>
      </w:r>
      <w:r w:rsidR="00103EC3">
        <w:t>20 jsou plánovány tyto investiční akce:</w:t>
      </w:r>
    </w:p>
    <w:p w:rsidR="002F3385" w:rsidRDefault="00103EC3" w:rsidP="00103EC3">
      <w:pPr>
        <w:pStyle w:val="Odstavecseseznamem"/>
        <w:numPr>
          <w:ilvl w:val="0"/>
          <w:numId w:val="5"/>
        </w:numPr>
        <w:jc w:val="both"/>
      </w:pPr>
      <w:r>
        <w:t xml:space="preserve">nákup nového dopravního automobilu pro JSDH </w:t>
      </w:r>
      <w:r w:rsidR="005E1242">
        <w:t>ve výši 9</w:t>
      </w:r>
      <w:r>
        <w:t>00</w:t>
      </w:r>
      <w:r w:rsidR="005E1242">
        <w:t xml:space="preserve"> tis. Kč, na kter</w:t>
      </w:r>
      <w:r>
        <w:t>ý</w:t>
      </w:r>
      <w:r w:rsidR="005E1242">
        <w:t xml:space="preserve"> je již </w:t>
      </w:r>
      <w:r>
        <w:t>schválená</w:t>
      </w:r>
      <w:r w:rsidR="005E1242">
        <w:t xml:space="preserve"> dotace od Ministerstva </w:t>
      </w:r>
      <w:r>
        <w:t>vnitra</w:t>
      </w:r>
      <w:r w:rsidR="005E1242">
        <w:t xml:space="preserve"> ve výši </w:t>
      </w:r>
      <w:r>
        <w:t>450</w:t>
      </w:r>
      <w:r w:rsidR="005E1242">
        <w:t xml:space="preserve"> tis. Kč, </w:t>
      </w:r>
      <w:r>
        <w:t xml:space="preserve">obec požádá o dotaci Středočeský kraj, kde je možná výše dotace 300 tis. Kč, </w:t>
      </w:r>
      <w:r w:rsidR="005E1242">
        <w:t xml:space="preserve">podíl obce </w:t>
      </w:r>
      <w:r>
        <w:t xml:space="preserve">by </w:t>
      </w:r>
      <w:r w:rsidR="005E1242">
        <w:t xml:space="preserve">tedy </w:t>
      </w:r>
      <w:proofErr w:type="gramStart"/>
      <w:r w:rsidR="005E1242">
        <w:t>čin</w:t>
      </w:r>
      <w:r>
        <w:t>il      150</w:t>
      </w:r>
      <w:proofErr w:type="gramEnd"/>
      <w:r>
        <w:t xml:space="preserve"> tis. Kč</w:t>
      </w:r>
    </w:p>
    <w:p w:rsidR="00103EC3" w:rsidRDefault="00103EC3" w:rsidP="00103EC3">
      <w:pPr>
        <w:pStyle w:val="Odstavecseseznamem"/>
        <w:numPr>
          <w:ilvl w:val="0"/>
          <w:numId w:val="5"/>
        </w:numPr>
        <w:jc w:val="both"/>
      </w:pPr>
      <w:r>
        <w:t>rekonstrukce dětského hřiště ve výši 180 tis. Kč</w:t>
      </w:r>
      <w:r w:rsidR="006C23AF">
        <w:t>, na tuto akci obec podá žádost z Programu rozvoje venkova ve výši cca 100 tis. Kč, příjem dotace by byl cca v roce 2021</w:t>
      </w:r>
    </w:p>
    <w:p w:rsidR="00103EC3" w:rsidRDefault="00103EC3" w:rsidP="00103EC3">
      <w:pPr>
        <w:pStyle w:val="Odstavecseseznamem"/>
        <w:numPr>
          <w:ilvl w:val="0"/>
          <w:numId w:val="5"/>
        </w:numPr>
        <w:jc w:val="both"/>
      </w:pPr>
      <w:r>
        <w:t>výměna kotlů a topného systému ve třech bytech v čp. 52 ve výši 450 tis. Kč</w:t>
      </w:r>
    </w:p>
    <w:p w:rsidR="00103EC3" w:rsidRDefault="00103EC3" w:rsidP="00103EC3">
      <w:pPr>
        <w:jc w:val="both"/>
      </w:pPr>
      <w:r>
        <w:t>V roce 2020 je též plánov</w:t>
      </w:r>
      <w:r w:rsidR="006C23AF">
        <w:t>á</w:t>
      </w:r>
      <w:r>
        <w:t>n</w:t>
      </w:r>
      <w:r w:rsidR="006C23AF">
        <w:t>a</w:t>
      </w:r>
      <w:r>
        <w:t xml:space="preserve"> oprava účelové komunikace od hlavní silnice směrem k transformátoru ve výši 600 tis. Kč</w:t>
      </w:r>
    </w:p>
    <w:p w:rsidR="00103EC3" w:rsidRDefault="00103EC3" w:rsidP="00103EC3">
      <w:pPr>
        <w:jc w:val="both"/>
      </w:pPr>
      <w:r>
        <w:t>V roce 2021 je plánov</w:t>
      </w:r>
      <w:r w:rsidR="006C23AF">
        <w:t>á</w:t>
      </w:r>
      <w:r>
        <w:t>n</w:t>
      </w:r>
      <w:r w:rsidR="006C23AF">
        <w:t>a</w:t>
      </w:r>
      <w:r>
        <w:t xml:space="preserve"> výstavba účelové komunikace k novým parcelám ve výši 500 </w:t>
      </w:r>
      <w:proofErr w:type="gramStart"/>
      <w:r>
        <w:t>tis.Kč</w:t>
      </w:r>
      <w:proofErr w:type="gramEnd"/>
      <w:r w:rsidR="006C23AF">
        <w:t xml:space="preserve"> </w:t>
      </w:r>
    </w:p>
    <w:p w:rsidR="005E1242" w:rsidRDefault="005E1242" w:rsidP="002F3385">
      <w:pPr>
        <w:jc w:val="both"/>
      </w:pPr>
      <w:r>
        <w:t>V roce 20</w:t>
      </w:r>
      <w:r w:rsidR="006C23AF">
        <w:t>22</w:t>
      </w:r>
      <w:r>
        <w:t xml:space="preserve"> </w:t>
      </w:r>
      <w:r w:rsidR="006C23AF">
        <w:t>je plánována</w:t>
      </w:r>
      <w:r>
        <w:t xml:space="preserve"> </w:t>
      </w:r>
      <w:r w:rsidR="006C23AF">
        <w:t>rekonstrukce další části kořenové čistírny ve výši 400 tis. Kč</w:t>
      </w:r>
    </w:p>
    <w:p w:rsidR="005E1242" w:rsidRDefault="005E1242" w:rsidP="002F3385">
      <w:pPr>
        <w:jc w:val="both"/>
      </w:pPr>
      <w:r>
        <w:t>V roce 20</w:t>
      </w:r>
      <w:r w:rsidR="006C23AF">
        <w:t>23</w:t>
      </w:r>
      <w:r>
        <w:t xml:space="preserve"> je pláno</w:t>
      </w:r>
      <w:r w:rsidR="00F119E7">
        <w:t>v</w:t>
      </w:r>
      <w:r w:rsidR="006C23AF">
        <w:t>ána</w:t>
      </w:r>
      <w:r w:rsidR="00F119E7">
        <w:t xml:space="preserve"> </w:t>
      </w:r>
      <w:r w:rsidR="006C23AF">
        <w:t>rekonstrukce prodejny ve výši 1000 tis</w:t>
      </w:r>
      <w:r w:rsidR="00F119E7">
        <w:t>.</w:t>
      </w:r>
      <w:r w:rsidR="006C23AF">
        <w:t xml:space="preserve"> Kč</w:t>
      </w:r>
    </w:p>
    <w:p w:rsidR="005E1242" w:rsidRPr="005E1242" w:rsidRDefault="005E1242" w:rsidP="002F3385">
      <w:pPr>
        <w:jc w:val="both"/>
      </w:pPr>
    </w:p>
    <w:sectPr w:rsidR="005E1242" w:rsidRPr="005E1242" w:rsidSect="001E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91E"/>
    <w:multiLevelType w:val="hybridMultilevel"/>
    <w:tmpl w:val="EEDC1062"/>
    <w:lvl w:ilvl="0" w:tplc="3F561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3755"/>
    <w:multiLevelType w:val="hybridMultilevel"/>
    <w:tmpl w:val="CFEC11FE"/>
    <w:lvl w:ilvl="0" w:tplc="E1EA7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7497"/>
    <w:multiLevelType w:val="hybridMultilevel"/>
    <w:tmpl w:val="09426258"/>
    <w:lvl w:ilvl="0" w:tplc="3F561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C6520"/>
    <w:multiLevelType w:val="hybridMultilevel"/>
    <w:tmpl w:val="AB5EC89E"/>
    <w:lvl w:ilvl="0" w:tplc="3F561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676AB"/>
    <w:multiLevelType w:val="hybridMultilevel"/>
    <w:tmpl w:val="BA40CFFA"/>
    <w:lvl w:ilvl="0" w:tplc="3F561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E0D01"/>
    <w:multiLevelType w:val="hybridMultilevel"/>
    <w:tmpl w:val="2774EE26"/>
    <w:lvl w:ilvl="0" w:tplc="644C4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AB"/>
    <w:rsid w:val="0008427B"/>
    <w:rsid w:val="000C5BA8"/>
    <w:rsid w:val="00103EC3"/>
    <w:rsid w:val="00117279"/>
    <w:rsid w:val="001E27AE"/>
    <w:rsid w:val="002F3385"/>
    <w:rsid w:val="00313A5C"/>
    <w:rsid w:val="003300AB"/>
    <w:rsid w:val="004117F2"/>
    <w:rsid w:val="00417CD5"/>
    <w:rsid w:val="00473FC0"/>
    <w:rsid w:val="005D0A2D"/>
    <w:rsid w:val="005E1242"/>
    <w:rsid w:val="00635B74"/>
    <w:rsid w:val="00660912"/>
    <w:rsid w:val="006A539C"/>
    <w:rsid w:val="006C23AF"/>
    <w:rsid w:val="006E4089"/>
    <w:rsid w:val="00784F18"/>
    <w:rsid w:val="007A4FC4"/>
    <w:rsid w:val="007A6459"/>
    <w:rsid w:val="007F23D5"/>
    <w:rsid w:val="008265F9"/>
    <w:rsid w:val="00855A00"/>
    <w:rsid w:val="009218FC"/>
    <w:rsid w:val="00960E8A"/>
    <w:rsid w:val="009B7F85"/>
    <w:rsid w:val="00AB2B1B"/>
    <w:rsid w:val="00AC049C"/>
    <w:rsid w:val="00AC582E"/>
    <w:rsid w:val="00AD5B6F"/>
    <w:rsid w:val="00C077E1"/>
    <w:rsid w:val="00CE03BA"/>
    <w:rsid w:val="00D20A4F"/>
    <w:rsid w:val="00D26BE2"/>
    <w:rsid w:val="00D35A6D"/>
    <w:rsid w:val="00E05730"/>
    <w:rsid w:val="00E427D7"/>
    <w:rsid w:val="00F119E7"/>
    <w:rsid w:val="00F35317"/>
    <w:rsid w:val="00F36B97"/>
    <w:rsid w:val="00F7673D"/>
    <w:rsid w:val="00F8217C"/>
    <w:rsid w:val="00F9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F16D8-8393-4961-A733-275D4716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F3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2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21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1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68AA-B1DB-4431-8C2C-89D01389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Obecní úřad Bezděkov</cp:lastModifiedBy>
  <cp:revision>3</cp:revision>
  <cp:lastPrinted>2020-03-01T17:45:00Z</cp:lastPrinted>
  <dcterms:created xsi:type="dcterms:W3CDTF">2020-03-01T17:46:00Z</dcterms:created>
  <dcterms:modified xsi:type="dcterms:W3CDTF">2020-03-01T17:47:00Z</dcterms:modified>
</cp:coreProperties>
</file>